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Arial" w:eastAsia="바탕" w:hAnsi="Arial" w:cs="Arial"/>
          <w:color w:val="000000"/>
          <w:kern w:val="0"/>
          <w:sz w:val="18"/>
          <w:szCs w:val="18"/>
        </w:rPr>
      </w:pPr>
      <w:r w:rsidRPr="00A946B0">
        <w:rPr>
          <w:rFonts w:ascii="Arial" w:eastAsia="휴먼명조" w:hAnsi="Arial" w:cs="Arial"/>
          <w:color w:val="000000"/>
          <w:kern w:val="0"/>
          <w:sz w:val="21"/>
          <w:szCs w:val="21"/>
        </w:rPr>
        <w:t>[</w:t>
      </w:r>
      <w:r w:rsidRPr="00A946B0">
        <w:rPr>
          <w:rFonts w:ascii="Arial" w:eastAsia="휴먼명조" w:hAnsi="Arial" w:cs="Arial"/>
          <w:color w:val="000000"/>
          <w:kern w:val="0"/>
          <w:sz w:val="21"/>
          <w:szCs w:val="21"/>
          <w:lang w:val="ru-RU"/>
        </w:rPr>
        <w:t>Приложение Форма 1</w:t>
      </w:r>
      <w:r w:rsidRPr="00A946B0">
        <w:rPr>
          <w:rFonts w:ascii="Arial" w:eastAsia="휴먼명조" w:hAnsi="Arial" w:cs="Arial"/>
          <w:color w:val="000000"/>
          <w:kern w:val="0"/>
          <w:sz w:val="21"/>
          <w:szCs w:val="21"/>
        </w:rPr>
        <w:t>]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192" w:lineRule="auto"/>
        <w:rPr>
          <w:rFonts w:ascii="Arial" w:eastAsia="바탕" w:hAnsi="Arial" w:cs="Arial"/>
          <w:color w:val="000000"/>
          <w:kern w:val="0"/>
          <w:sz w:val="18"/>
          <w:szCs w:val="18"/>
        </w:rPr>
      </w:pP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Arial" w:eastAsia="바탕" w:hAnsi="Arial" w:cs="Arial"/>
          <w:color w:val="000000"/>
          <w:kern w:val="0"/>
          <w:sz w:val="18"/>
          <w:szCs w:val="18"/>
          <w:lang w:val="ru-RU"/>
        </w:rPr>
      </w:pPr>
      <w:r w:rsidRPr="00A946B0">
        <w:rPr>
          <w:rFonts w:ascii="Arial" w:eastAsia="한양견고딕" w:hAnsi="Arial" w:cs="Arial"/>
          <w:b/>
          <w:bCs/>
          <w:color w:val="000000"/>
          <w:kern w:val="0"/>
          <w:sz w:val="28"/>
          <w:szCs w:val="28"/>
          <w:lang w:val="ru-RU"/>
        </w:rPr>
        <w:t>Форма согласия на сбор личной информации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0"/>
      </w:tblGrid>
      <w:tr w:rsidR="00AF256B" w:rsidRPr="00A946B0" w:rsidTr="00A946B0">
        <w:trPr>
          <w:trHeight w:val="754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[Цели сбора и использования личной информации]</w:t>
            </w:r>
          </w:p>
          <w:p w:rsidR="00AF256B" w:rsidRPr="00A946B0" w:rsidRDefault="00E85D3E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Сбор и использование личной информации по п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рограмм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е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обучения зарубежных соотечественников </w:t>
            </w:r>
            <w:r w:rsidR="006A543F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 Корее 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 Национальном Международном Центре образования 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проводится в 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нижеследующих целях.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1. Проведение стажировок и последующее управление вопросов обучения зарубежных соотечественников</w:t>
            </w:r>
          </w:p>
          <w:p w:rsidR="00AF256B" w:rsidRPr="00A946B0" w:rsidRDefault="006A543F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Отбор студентов и стипендиатов для программы обучения зарубежных соотечественников в Корее</w:t>
            </w:r>
          </w:p>
          <w:p w:rsidR="00AF256B" w:rsidRPr="00A946B0" w:rsidRDefault="006A543F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Предоставление ознакомительной информации по программе обучения зарубежных соотечественников в Корее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Ведение ведомости студентов, прошедших программу обучения зарубежных соотечественников в Корее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E85D3E"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Пункты для сбора и использования личной информации</w:t>
            </w:r>
            <w:r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Фотография, ФИО, дата рождения, пол, страна проживания, гражданство, адрес, контактная информация (эл.почта, мобильный телефон и прочие), номер паспорта и т.п.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Название организации(школа)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, 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информация о последнем образовании, прочая личная информация, заполненная лично для участия в стажировке.</w:t>
            </w:r>
          </w:p>
          <w:p w:rsidR="00E85D3E" w:rsidRPr="00A946B0" w:rsidRDefault="00E85D3E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E85D3E"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Сроки хранения и использования личной информации</w:t>
            </w:r>
            <w:r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Принципиально </w:t>
            </w:r>
            <w:r w:rsidR="00E85D3E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Ваша личная информация будет немедленно уничтожена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после того, как</w:t>
            </w:r>
            <w:r w:rsidR="00E85D3E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буд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ут</w:t>
            </w:r>
            <w:r w:rsidR="00E85D3E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достигнуты цели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ее сбора и использования. Однако, в нижеследующих случаях и по следующим причинам, информация будет храниться в течение установленного срока. </w:t>
            </w:r>
          </w:p>
          <w:p w:rsidR="00562E66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Информация, необходимая для последующего управления данными о студентах для программы обучения зарубежных соотечественников в Корее. 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Информация о хранении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: 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ФИО, дата рождения, пол, страна проживания, контактная информация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Причина хранения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: 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последующее управление данными студентов по программе обучения зарубежных соотечественников в Корее (статистические данные выпускников, выдача сертификата об окончании)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Срок хранения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: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постоянно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562E66"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Право отказа от согласия на сбор и использование личной информации</w:t>
            </w:r>
            <w:r w:rsidRPr="00A946B0">
              <w:rPr>
                <w:rFonts w:ascii="Arial" w:eastAsia="HY그래픽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В случае, если Вы не желаете получать информацию о «Программе обучения зарубежных соотечественников в Корее», у Вас есть права отказаться от согласия на сбор и использование личной информации, в случае отказа, Вы мож</w:t>
            </w:r>
            <w:bookmarkStart w:id="0" w:name="_GoBack"/>
            <w:bookmarkEnd w:id="0"/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ете быть исключены из отбора студентов. </w:t>
            </w:r>
          </w:p>
        </w:tc>
      </w:tr>
    </w:tbl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rPr>
          <w:rFonts w:ascii="Arial" w:eastAsia="바탕" w:hAnsi="Arial" w:cs="Arial"/>
          <w:vanish/>
          <w:color w:val="000000"/>
          <w:kern w:val="0"/>
          <w:sz w:val="18"/>
          <w:szCs w:val="18"/>
          <w:lang w:val="ru-RU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0"/>
      </w:tblGrid>
      <w:tr w:rsidR="00AF256B" w:rsidRPr="00A946B0" w:rsidTr="00A946B0">
        <w:trPr>
          <w:trHeight w:val="42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Arial" w:eastAsia="바탕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Вы согласны на сбор и использование личной информации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?</w:t>
            </w:r>
            <w:r w:rsidR="00D95263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□ 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согласен</w:t>
            </w:r>
            <w:r w:rsidR="00D95263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</w:t>
            </w:r>
            <w:r w:rsidR="00AF256B"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□ </w:t>
            </w:r>
            <w:r w:rsidRPr="00A946B0">
              <w:rPr>
                <w:rFonts w:ascii="Arial" w:eastAsia="HY그래픽M" w:hAnsi="Arial" w:cs="Arial"/>
                <w:color w:val="000000"/>
                <w:kern w:val="0"/>
                <w:sz w:val="21"/>
                <w:szCs w:val="21"/>
                <w:lang w:val="ru-RU"/>
              </w:rPr>
              <w:t>не согласен</w:t>
            </w:r>
          </w:p>
        </w:tc>
      </w:tr>
    </w:tbl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rPr>
          <w:rFonts w:ascii="Arial" w:eastAsia="바탕" w:hAnsi="Arial" w:cs="Arial"/>
          <w:color w:val="000000"/>
          <w:kern w:val="0"/>
          <w:sz w:val="18"/>
          <w:szCs w:val="18"/>
          <w:lang w:val="ru-RU"/>
        </w:rPr>
      </w:pP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Arial" w:eastAsia="바탕체" w:hAnsi="Arial" w:cs="Arial"/>
          <w:color w:val="000000"/>
          <w:kern w:val="0"/>
          <w:sz w:val="21"/>
          <w:szCs w:val="21"/>
          <w:lang w:val="ru-RU"/>
        </w:rPr>
      </w:pPr>
      <w:r w:rsidRPr="00A946B0">
        <w:rPr>
          <w:rFonts w:ascii="Arial" w:eastAsia="HY그래픽M" w:hAnsi="Arial" w:cs="Arial"/>
          <w:color w:val="000000"/>
          <w:kern w:val="0"/>
          <w:sz w:val="24"/>
          <w:szCs w:val="24"/>
          <w:lang w:val="ru-RU"/>
        </w:rPr>
        <w:t>20</w:t>
      </w:r>
      <w:r w:rsidR="00D95263" w:rsidRPr="00A946B0">
        <w:rPr>
          <w:rFonts w:ascii="Arial" w:eastAsia="HY그래픽M" w:hAnsi="Arial" w:cs="Arial"/>
          <w:color w:val="000000"/>
          <w:kern w:val="0"/>
          <w:sz w:val="24"/>
          <w:szCs w:val="24"/>
          <w:lang w:val="ru-RU"/>
        </w:rPr>
        <w:t xml:space="preserve">   .  . 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rPr>
          <w:rFonts w:ascii="Arial" w:eastAsia="바탕체" w:hAnsi="Arial" w:cs="Arial"/>
          <w:color w:val="000000"/>
          <w:kern w:val="0"/>
          <w:sz w:val="21"/>
          <w:szCs w:val="21"/>
          <w:lang w:val="ru-RU"/>
        </w:rPr>
      </w:pPr>
    </w:p>
    <w:p w:rsidR="00AF256B" w:rsidRPr="00A946B0" w:rsidRDefault="00D95263" w:rsidP="00AF256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Arial" w:eastAsia="바탕체" w:hAnsi="Arial" w:cs="Arial"/>
          <w:color w:val="000000"/>
          <w:kern w:val="0"/>
          <w:sz w:val="21"/>
          <w:szCs w:val="21"/>
          <w:lang w:val="ru-RU"/>
        </w:rPr>
      </w:pPr>
      <w:r w:rsidRPr="00A946B0">
        <w:rPr>
          <w:rFonts w:ascii="Arial" w:eastAsia="HY그래픽M" w:hAnsi="Arial" w:cs="Arial"/>
          <w:color w:val="000000"/>
          <w:kern w:val="0"/>
          <w:sz w:val="24"/>
          <w:szCs w:val="24"/>
          <w:lang w:val="ru-RU"/>
        </w:rPr>
        <w:t>Нижеподписавшийся</w:t>
      </w:r>
      <w:r w:rsidR="00AF256B" w:rsidRPr="00A946B0">
        <w:rPr>
          <w:rFonts w:ascii="Arial" w:eastAsia="HY그래픽M" w:hAnsi="Arial" w:cs="Arial"/>
          <w:color w:val="000000"/>
          <w:kern w:val="0"/>
          <w:sz w:val="24"/>
          <w:szCs w:val="24"/>
          <w:lang w:val="ru-RU"/>
        </w:rPr>
        <w:t>: (</w:t>
      </w:r>
      <w:r w:rsidRPr="00A946B0">
        <w:rPr>
          <w:rFonts w:ascii="Arial" w:eastAsia="HY그래픽M" w:hAnsi="Arial" w:cs="Arial"/>
          <w:color w:val="000000"/>
          <w:kern w:val="0"/>
          <w:sz w:val="24"/>
          <w:szCs w:val="24"/>
          <w:lang w:val="ru-RU"/>
        </w:rPr>
        <w:t>подпись или печать</w:t>
      </w:r>
      <w:r w:rsidR="00AF256B" w:rsidRPr="00A946B0">
        <w:rPr>
          <w:rFonts w:ascii="Arial" w:eastAsia="HY그래픽M" w:hAnsi="Arial" w:cs="Arial"/>
          <w:color w:val="000000"/>
          <w:kern w:val="0"/>
          <w:sz w:val="24"/>
          <w:szCs w:val="24"/>
          <w:lang w:val="ru-RU"/>
        </w:rPr>
        <w:t>)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Arial" w:eastAsia="바탕체" w:hAnsi="Arial" w:cs="Arial"/>
          <w:color w:val="000000"/>
          <w:kern w:val="0"/>
          <w:sz w:val="21"/>
          <w:szCs w:val="21"/>
          <w:lang w:val="ru-RU"/>
        </w:rPr>
      </w:pPr>
    </w:p>
    <w:p w:rsidR="00641867" w:rsidRPr="00A946B0" w:rsidRDefault="00D95263" w:rsidP="00D95263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Arial" w:hAnsi="Arial" w:cs="Arial"/>
          <w:sz w:val="18"/>
          <w:szCs w:val="21"/>
          <w:lang w:val="ru-RU"/>
        </w:rPr>
      </w:pPr>
      <w:r w:rsidRPr="00A946B0">
        <w:rPr>
          <w:rFonts w:ascii="Arial" w:eastAsia="HY그래픽M" w:hAnsi="Arial" w:cs="Arial"/>
          <w:b/>
          <w:bCs/>
          <w:color w:val="000000"/>
          <w:kern w:val="0"/>
          <w:sz w:val="44"/>
          <w:szCs w:val="44"/>
          <w:lang w:val="ru-RU"/>
        </w:rPr>
        <w:t>Директору Национального Международного Центра образования</w:t>
      </w:r>
    </w:p>
    <w:sectPr w:rsidR="00641867" w:rsidRPr="00A946B0" w:rsidSect="00A946B0">
      <w:pgSz w:w="11906" w:h="16838" w:code="9"/>
      <w:pgMar w:top="720" w:right="720" w:bottom="720" w:left="720" w:header="425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6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altName w:val="Malgun Gothic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altName w:val="Courier New"/>
    <w:panose1 w:val="01010101010101010101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oolBoran">
    <w:altName w:val="Arial"/>
    <w:panose1 w:val="020B0100010101010101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762E2"/>
    <w:multiLevelType w:val="hybridMultilevel"/>
    <w:tmpl w:val="7DA0F7CA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그래픽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9D4193"/>
    <w:multiLevelType w:val="hybridMultilevel"/>
    <w:tmpl w:val="B0AEB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844A31"/>
    <w:multiLevelType w:val="hybridMultilevel"/>
    <w:tmpl w:val="F91E8002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그래픽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2D0C6C"/>
    <w:multiLevelType w:val="hybridMultilevel"/>
    <w:tmpl w:val="E9783338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그래픽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A067A1"/>
    <w:multiLevelType w:val="hybridMultilevel"/>
    <w:tmpl w:val="D4E862B2"/>
    <w:lvl w:ilvl="0" w:tplc="9894069E">
      <w:start w:val="1"/>
      <w:numFmt w:val="bullet"/>
      <w:lvlText w:val="-"/>
      <w:lvlJc w:val="left"/>
      <w:pPr>
        <w:ind w:left="420" w:hanging="420"/>
      </w:pPr>
      <w:rPr>
        <w:rFonts w:ascii="함초롬바탕" w:eastAsia="함초롬바탕" w:hAnsi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167E36"/>
    <w:multiLevelType w:val="hybridMultilevel"/>
    <w:tmpl w:val="5038D220"/>
    <w:lvl w:ilvl="0" w:tplc="9894069E">
      <w:start w:val="1"/>
      <w:numFmt w:val="bullet"/>
      <w:lvlText w:val="-"/>
      <w:lvlJc w:val="left"/>
      <w:pPr>
        <w:ind w:left="420" w:hanging="420"/>
      </w:pPr>
      <w:rPr>
        <w:rFonts w:ascii="함초롬바탕" w:eastAsia="함초롬바탕" w:hAnsi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6B"/>
    <w:rsid w:val="00562E66"/>
    <w:rsid w:val="00641867"/>
    <w:rsid w:val="006A543F"/>
    <w:rsid w:val="00A946B0"/>
    <w:rsid w:val="00AF256B"/>
    <w:rsid w:val="00D95263"/>
    <w:rsid w:val="00E85D3E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DC5C4-DBD1-4680-A953-54F5242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F256B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AF256B"/>
    <w:pPr>
      <w:widowControl/>
      <w:wordWrap/>
      <w:autoSpaceDE/>
      <w:autoSpaceDN/>
      <w:snapToGrid w:val="0"/>
      <w:spacing w:after="0" w:line="240" w:lineRule="auto"/>
    </w:pPr>
    <w:rPr>
      <w:rFonts w:ascii="바탕체" w:eastAsia="바탕체" w:hAnsi="바탕체" w:cs="굴림"/>
      <w:color w:val="000000"/>
      <w:kern w:val="0"/>
      <w:sz w:val="22"/>
    </w:rPr>
  </w:style>
  <w:style w:type="paragraph" w:styleId="a4">
    <w:name w:val="List Paragraph"/>
    <w:basedOn w:val="a"/>
    <w:uiPriority w:val="34"/>
    <w:qFormat/>
    <w:rsid w:val="00A94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1744</Characters>
  <Application>Microsoft Office Word</Application>
  <DocSecurity>0</DocSecurity>
  <Lines>87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</dc:creator>
  <cp:keywords/>
  <dc:description/>
  <cp:lastModifiedBy>0909</cp:lastModifiedBy>
  <cp:revision>2</cp:revision>
  <dcterms:created xsi:type="dcterms:W3CDTF">2018-05-04T01:43:00Z</dcterms:created>
  <dcterms:modified xsi:type="dcterms:W3CDTF">2018-05-04T01:43:00Z</dcterms:modified>
</cp:coreProperties>
</file>