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</w:p>
    <w:tbl>
      <w:tblPr>
        <w:tblStyle w:val="a3"/>
        <w:tblW w:w="5332" w:type="pct"/>
        <w:tblInd w:w="-885" w:type="dxa"/>
        <w:tblLook w:val="04A0" w:firstRow="1" w:lastRow="0" w:firstColumn="1" w:lastColumn="0" w:noHBand="0" w:noVBand="1"/>
      </w:tblPr>
      <w:tblGrid>
        <w:gridCol w:w="2044"/>
        <w:gridCol w:w="2046"/>
        <w:gridCol w:w="184"/>
        <w:gridCol w:w="862"/>
        <w:gridCol w:w="557"/>
        <w:gridCol w:w="663"/>
        <w:gridCol w:w="577"/>
        <w:gridCol w:w="1066"/>
        <w:gridCol w:w="1967"/>
      </w:tblGrid>
      <w:tr w:rsidR="00824FCA" w:rsidRPr="004B483F" w:rsidTr="004B483F">
        <w:trPr>
          <w:trHeight w:val="548"/>
        </w:trPr>
        <w:tc>
          <w:tcPr>
            <w:tcW w:w="1028" w:type="pct"/>
            <w:vMerge w:val="restar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2983" w:type="pct"/>
            <w:gridSpan w:val="7"/>
            <w:vAlign w:val="center"/>
          </w:tcPr>
          <w:p w:rsidR="00824FCA" w:rsidRPr="00AD3E1B" w:rsidRDefault="00824FCA" w:rsidP="004B483F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мовою</w:t>
            </w:r>
            <w:r w:rsidR="004B483F">
              <w:rPr>
                <w:rFonts w:ascii="Times New Roman" w:hAnsi="Times New Roman" w:cs="Times New Roman"/>
                <w:szCs w:val="20"/>
                <w:lang w:val="uk-UA"/>
              </w:rPr>
              <w:t>; написання має співпадати з транслітерацією в закордонному паспорті)</w:t>
            </w:r>
          </w:p>
        </w:tc>
        <w:tc>
          <w:tcPr>
            <w:tcW w:w="989" w:type="pct"/>
            <w:vMerge w:val="restart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24FCA" w:rsidRPr="004B483F" w:rsidTr="004B483F">
        <w:trPr>
          <w:trHeight w:val="529"/>
        </w:trPr>
        <w:tc>
          <w:tcPr>
            <w:tcW w:w="1028" w:type="pct"/>
            <w:vMerge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983" w:type="pct"/>
            <w:gridSpan w:val="7"/>
            <w:vAlign w:val="center"/>
          </w:tcPr>
          <w:p w:rsidR="00824FCA" w:rsidRPr="00AD3E1B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989" w:type="pct"/>
            <w:vMerge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B483F" w:rsidTr="004B483F">
        <w:trPr>
          <w:trHeight w:val="536"/>
        </w:trPr>
        <w:tc>
          <w:tcPr>
            <w:tcW w:w="1028" w:type="pct"/>
            <w:vAlign w:val="center"/>
          </w:tcPr>
          <w:p w:rsidR="004B483F" w:rsidRPr="00AD3E1B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1124" w:type="pct"/>
            <w:gridSpan w:val="2"/>
            <w:vAlign w:val="center"/>
          </w:tcPr>
          <w:p w:rsidR="004B483F" w:rsidRPr="004B483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4B483F" w:rsidRPr="004B483F" w:rsidRDefault="004B483F" w:rsidP="004B4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164" w:type="pct"/>
            <w:gridSpan w:val="3"/>
            <w:vAlign w:val="center"/>
          </w:tcPr>
          <w:p w:rsidR="004B483F" w:rsidRPr="00AD3E1B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89" w:type="pct"/>
            <w:vMerge/>
            <w:vAlign w:val="center"/>
          </w:tcPr>
          <w:p w:rsidR="004B483F" w:rsidRPr="00AD3E1B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B483F" w:rsidTr="004B483F">
        <w:trPr>
          <w:trHeight w:val="542"/>
        </w:trPr>
        <w:tc>
          <w:tcPr>
            <w:tcW w:w="1028" w:type="pc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1124" w:type="pct"/>
            <w:gridSpan w:val="2"/>
            <w:vAlign w:val="center"/>
          </w:tcPr>
          <w:p w:rsidR="00824FCA" w:rsidRPr="009367B1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824FCA" w:rsidRPr="00AD3E1B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B483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Повних років</w:t>
            </w:r>
          </w:p>
        </w:tc>
        <w:tc>
          <w:tcPr>
            <w:tcW w:w="1164" w:type="pct"/>
            <w:gridSpan w:val="3"/>
            <w:vAlign w:val="center"/>
          </w:tcPr>
          <w:p w:rsidR="00824FCA" w:rsidRPr="00AD3E1B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89" w:type="pct"/>
            <w:vMerge/>
            <w:vAlign w:val="center"/>
          </w:tcPr>
          <w:p w:rsidR="00824FCA" w:rsidRPr="00AD3E1B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24FCA" w:rsidRPr="001B5E7A" w:rsidTr="00824FCA">
        <w:trPr>
          <w:trHeight w:val="432"/>
        </w:trPr>
        <w:tc>
          <w:tcPr>
            <w:tcW w:w="1028" w:type="pc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72" w:type="pct"/>
            <w:gridSpan w:val="8"/>
            <w:vAlign w:val="center"/>
          </w:tcPr>
          <w:p w:rsidR="00824FCA" w:rsidRPr="006E00B5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E00B5">
              <w:rPr>
                <w:rFonts w:ascii="Times New Roman" w:hAnsi="Times New Roman" w:cs="Times New Roman"/>
                <w:szCs w:val="20"/>
                <w:lang w:val="uk-UA"/>
              </w:rPr>
              <w:t>(вкажіть, будь ласка, повну адресу, включаючи індекс)</w:t>
            </w:r>
          </w:p>
        </w:tc>
      </w:tr>
      <w:tr w:rsidR="00824FCA" w:rsidRPr="001B5E7A" w:rsidTr="004B483F">
        <w:trPr>
          <w:trHeight w:val="222"/>
        </w:trPr>
        <w:tc>
          <w:tcPr>
            <w:tcW w:w="1028" w:type="pc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546" w:type="pct"/>
            <w:gridSpan w:val="3"/>
            <w:vAlign w:val="center"/>
          </w:tcPr>
          <w:p w:rsidR="00824FCA" w:rsidRPr="00514603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1460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(вкажіть, будь ласка, ВАШ контактний телефон)</w:t>
            </w:r>
          </w:p>
        </w:tc>
        <w:tc>
          <w:tcPr>
            <w:tcW w:w="608" w:type="pct"/>
            <w:gridSpan w:val="2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818" w:type="pct"/>
            <w:gridSpan w:val="3"/>
            <w:vAlign w:val="center"/>
          </w:tcPr>
          <w:p w:rsidR="00824FCA" w:rsidRPr="00514603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14603">
              <w:rPr>
                <w:rFonts w:ascii="Times New Roman" w:hAnsi="Times New Roman" w:cs="Times New Roman"/>
                <w:sz w:val="16"/>
                <w:szCs w:val="20"/>
                <w:lang w:val="uk-UA"/>
              </w:rPr>
              <w:t>(вкажіть, будь ласка, адресу ВАШОЇ електронної скриньки, за якою з Вами можна зв’язатися)</w:t>
            </w:r>
          </w:p>
        </w:tc>
      </w:tr>
      <w:tr w:rsidR="00824FCA" w:rsidRPr="001B5E7A" w:rsidTr="00824FCA">
        <w:trPr>
          <w:trHeight w:val="474"/>
        </w:trPr>
        <w:tc>
          <w:tcPr>
            <w:tcW w:w="1028" w:type="pc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72" w:type="pct"/>
            <w:gridSpan w:val="8"/>
            <w:vAlign w:val="center"/>
          </w:tcPr>
          <w:p w:rsidR="00824FCA" w:rsidRPr="00AD3E1B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24FCA" w:rsidRPr="001B5E7A" w:rsidTr="00824FCA">
        <w:trPr>
          <w:trHeight w:val="203"/>
        </w:trPr>
        <w:tc>
          <w:tcPr>
            <w:tcW w:w="1028" w:type="pct"/>
            <w:vAlign w:val="center"/>
          </w:tcPr>
          <w:p w:rsidR="00824FCA" w:rsidRPr="00AD3E1B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72" w:type="pct"/>
            <w:gridSpan w:val="8"/>
            <w:vAlign w:val="center"/>
          </w:tcPr>
          <w:p w:rsidR="00824FCA" w:rsidRPr="00AD3E1B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24FCA" w:rsidRPr="001B5E7A" w:rsidTr="009367B1">
        <w:trPr>
          <w:trHeight w:val="1533"/>
        </w:trPr>
        <w:tc>
          <w:tcPr>
            <w:tcW w:w="1028" w:type="pct"/>
            <w:vAlign w:val="center"/>
          </w:tcPr>
          <w:p w:rsidR="00824FCA" w:rsidRPr="006E00B5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824FCA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Чи проходили Ви навчання в Корейському освітньому центрі? </w:t>
            </w:r>
          </w:p>
        </w:tc>
        <w:tc>
          <w:tcPr>
            <w:tcW w:w="3972" w:type="pct"/>
            <w:gridSpan w:val="8"/>
            <w:vAlign w:val="center"/>
          </w:tcPr>
          <w:p w:rsidR="00824FCA" w:rsidRPr="001B5E7A" w:rsidRDefault="00824FC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1B5E7A">
              <w:rPr>
                <w:rFonts w:ascii="Times New Roman" w:eastAsiaTheme="minorHAnsi" w:hAnsi="Times New Roman" w:cs="Times New Roman"/>
                <w:sz w:val="22"/>
                <w:lang w:val="uk-UA"/>
              </w:rPr>
              <w:t>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 w:rsidR="00326D25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824FCA" w:rsidRPr="001B5E7A" w:rsidRDefault="00824FCA" w:rsidP="00514603">
            <w:pPr>
              <w:ind w:left="770" w:hangingChars="350" w:hanging="77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Так </w:t>
            </w:r>
            <w:r w:rsidR="00326D25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9367B1" w:rsidRPr="001B5E7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 w:rsidR="009367B1" w:rsidRPr="001B5E7A">
              <w:rPr>
                <w:rFonts w:ascii="Times New Roman" w:eastAsiaTheme="minorHAnsi" w:hAnsi="Times New Roman" w:cs="Times New Roman"/>
                <w:sz w:val="16"/>
                <w:u w:val="single"/>
                <w:lang w:val="uk-UA"/>
              </w:rPr>
              <w:t>(</w:t>
            </w:r>
            <w:r w:rsidR="009367B1" w:rsidRPr="001B5E7A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  <w:lang w:val="uk-UA"/>
              </w:rPr>
              <w:t>якщо Ви проходили навчання в освітньому центрі, вкажіть, будь ласка, рівень та групу, яку Ви востаннє закінчили</w:t>
            </w:r>
            <w:r w:rsidR="00514603" w:rsidRPr="001B5E7A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  <w:lang w:val="uk-UA"/>
              </w:rPr>
              <w:t xml:space="preserve"> і чи отримали сертифікат</w:t>
            </w:r>
            <w:r w:rsidR="009367B1" w:rsidRPr="001B5E7A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  <w:lang w:val="uk-UA"/>
              </w:rPr>
              <w:t>)</w:t>
            </w:r>
            <w:r w:rsidR="00514603" w:rsidRPr="001B5E7A">
              <w:rPr>
                <w:rFonts w:ascii="Times New Roman" w:eastAsiaTheme="minorHAnsi" w:hAnsi="Times New Roman" w:cs="Times New Roman" w:hint="eastAsia"/>
                <w:sz w:val="16"/>
                <w:szCs w:val="16"/>
                <w:lang w:val="uk-UA"/>
              </w:rPr>
              <w:t>____________________________________________</w:t>
            </w:r>
          </w:p>
        </w:tc>
      </w:tr>
      <w:tr w:rsidR="00824FCA" w:rsidRPr="00824FCA" w:rsidTr="004B483F">
        <w:trPr>
          <w:trHeight w:val="413"/>
        </w:trPr>
        <w:tc>
          <w:tcPr>
            <w:tcW w:w="1028" w:type="pct"/>
            <w:vMerge w:val="restart"/>
            <w:vAlign w:val="center"/>
          </w:tcPr>
          <w:p w:rsidR="00824FCA" w:rsidRPr="00824FCA" w:rsidRDefault="00824FCA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824FCA">
              <w:rPr>
                <w:rFonts w:ascii="Times New Roman" w:hAnsi="Times New Roman"/>
                <w:b/>
                <w:lang w:val="uk-UA"/>
              </w:rPr>
              <w:t>Оберіть бажаний рівень та групу</w:t>
            </w:r>
          </w:p>
        </w:tc>
        <w:tc>
          <w:tcPr>
            <w:tcW w:w="1029" w:type="pct"/>
            <w:vAlign w:val="center"/>
          </w:tcPr>
          <w:p w:rsidR="00824FCA" w:rsidRPr="00824FCA" w:rsidRDefault="00824FCA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824FCA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ПН/СР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824FCA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ВТ/ЧТ</w:t>
            </w:r>
          </w:p>
        </w:tc>
      </w:tr>
      <w:tr w:rsidR="00824FCA" w:rsidRPr="00824FCA" w:rsidTr="004B483F">
        <w:trPr>
          <w:trHeight w:val="819"/>
        </w:trPr>
        <w:tc>
          <w:tcPr>
            <w:tcW w:w="1028" w:type="pct"/>
            <w:vMerge/>
            <w:vAlign w:val="center"/>
          </w:tcPr>
          <w:p w:rsidR="00824FCA" w:rsidRPr="00824FCA" w:rsidRDefault="00824FCA" w:rsidP="00824FC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1 рівень</w:t>
            </w:r>
          </w:p>
        </w:tc>
        <w:tc>
          <w:tcPr>
            <w:tcW w:w="1417" w:type="pct"/>
            <w:gridSpan w:val="5"/>
            <w:vAlign w:val="center"/>
          </w:tcPr>
          <w:p w:rsidR="00326D25" w:rsidRPr="00326D25" w:rsidRDefault="00326D25" w:rsidP="00326D25">
            <w:pPr>
              <w:spacing w:after="0"/>
              <w:jc w:val="center"/>
              <w:rPr>
                <w:rFonts w:ascii="Malgun Gothic" w:eastAsia="Malgun Gothic" w:hAnsi="Malgun Gothic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C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D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-</w:t>
            </w:r>
          </w:p>
        </w:tc>
      </w:tr>
      <w:tr w:rsidR="00824FCA" w:rsidRPr="00824FCA" w:rsidTr="001B5E7A">
        <w:trPr>
          <w:trHeight w:val="433"/>
        </w:trPr>
        <w:tc>
          <w:tcPr>
            <w:tcW w:w="1028" w:type="pct"/>
            <w:vMerge/>
            <w:vAlign w:val="center"/>
          </w:tcPr>
          <w:p w:rsidR="00824FCA" w:rsidRPr="00824FCA" w:rsidRDefault="00824FCA" w:rsidP="00824FC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2 рі</w:t>
            </w:r>
            <w:r w:rsidRPr="00824FCA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417" w:type="pct"/>
            <w:gridSpan w:val="5"/>
            <w:vAlign w:val="bottom"/>
          </w:tcPr>
          <w:p w:rsidR="00824FCA" w:rsidRPr="00326D25" w:rsidRDefault="001B5E7A" w:rsidP="001B5E7A">
            <w:pPr>
              <w:spacing w:before="24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B5E7A">
              <w:rPr>
                <w:rFonts w:ascii="Times New Roman" w:eastAsiaTheme="minorHAnsi" w:hAnsi="Times New Roman" w:cs="Times New Roman"/>
                <w:szCs w:val="28"/>
              </w:rPr>
              <w:t xml:space="preserve">A 16.00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B5E7A">
              <w:rPr>
                <w:rFonts w:ascii="Times New Roman" w:eastAsiaTheme="minorHAnsi" w:hAnsi="Times New Roman" w:cs="Times New Roman"/>
                <w:szCs w:val="28"/>
              </w:rPr>
              <w:t xml:space="preserve">  B 18.30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C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D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824FCA" w:rsidRPr="00824FCA" w:rsidTr="004B483F">
        <w:trPr>
          <w:trHeight w:val="271"/>
        </w:trPr>
        <w:tc>
          <w:tcPr>
            <w:tcW w:w="1028" w:type="pct"/>
            <w:vMerge/>
            <w:vAlign w:val="center"/>
          </w:tcPr>
          <w:p w:rsidR="00824FCA" w:rsidRPr="00824FCA" w:rsidRDefault="00824FCA" w:rsidP="00824FC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3 рі</w:t>
            </w:r>
            <w:r w:rsidRPr="00824FCA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326D25">
            <w:pPr>
              <w:spacing w:after="0"/>
              <w:jc w:val="center"/>
              <w:rPr>
                <w:rFonts w:ascii="Malgun Gothic" w:eastAsia="Malgun Gothic" w:hAnsi="Malgun Gothic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326D25" w:rsidRPr="00326D25" w:rsidRDefault="00326D25" w:rsidP="00326D25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C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D </w:t>
            </w: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bookmarkStart w:id="0" w:name="_GoBack"/>
            <w:bookmarkEnd w:id="0"/>
            <w:r w:rsidRPr="00326D25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</w:tr>
      <w:tr w:rsidR="00824FCA" w:rsidRPr="00824FCA" w:rsidTr="004B483F">
        <w:trPr>
          <w:trHeight w:val="535"/>
        </w:trPr>
        <w:tc>
          <w:tcPr>
            <w:tcW w:w="1028" w:type="pct"/>
            <w:vMerge/>
            <w:vAlign w:val="center"/>
          </w:tcPr>
          <w:p w:rsidR="00824FCA" w:rsidRPr="00824FCA" w:rsidRDefault="00824FCA" w:rsidP="00824FC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4 рі</w:t>
            </w:r>
            <w:r w:rsidRPr="00824FCA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1B5E7A">
            <w:pPr>
              <w:spacing w:before="24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</w:tr>
      <w:tr w:rsidR="00824FCA" w:rsidRPr="00824FCA" w:rsidTr="004B483F">
        <w:trPr>
          <w:trHeight w:val="401"/>
        </w:trPr>
        <w:tc>
          <w:tcPr>
            <w:tcW w:w="1028" w:type="pct"/>
            <w:vMerge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5 рі</w:t>
            </w:r>
            <w:r w:rsidRPr="00824FCA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824FCA" w:rsidRPr="00824FCA" w:rsidTr="004B483F">
        <w:trPr>
          <w:trHeight w:val="381"/>
        </w:trPr>
        <w:tc>
          <w:tcPr>
            <w:tcW w:w="1028" w:type="pct"/>
            <w:vMerge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6 рі</w:t>
            </w:r>
            <w:r w:rsidRPr="00824FCA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>-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824FCA" w:rsidRPr="00824FCA" w:rsidTr="004B483F">
        <w:trPr>
          <w:trHeight w:val="381"/>
        </w:trPr>
        <w:tc>
          <w:tcPr>
            <w:tcW w:w="1028" w:type="pct"/>
            <w:vMerge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розмовна корейська 1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>-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326D25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A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16.00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Times New Roman" w:eastAsiaTheme="minorHAnsi" w:hAnsi="Times New Roman" w:cs="Times New Roman"/>
                <w:szCs w:val="28"/>
              </w:rPr>
              <w:t xml:space="preserve">B </w:t>
            </w:r>
            <w:r w:rsidR="00824FCA"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="00824FCA"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="00824FCA"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824FCA" w:rsidRPr="00824FCA" w:rsidTr="004B483F">
        <w:trPr>
          <w:trHeight w:val="381"/>
        </w:trPr>
        <w:tc>
          <w:tcPr>
            <w:tcW w:w="1028" w:type="pct"/>
            <w:vMerge/>
            <w:vAlign w:val="center"/>
          </w:tcPr>
          <w:p w:rsidR="00824FCA" w:rsidRPr="00824FCA" w:rsidRDefault="00824FCA" w:rsidP="00824FC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29" w:type="pct"/>
            <w:vAlign w:val="center"/>
          </w:tcPr>
          <w:p w:rsidR="00824FCA" w:rsidRPr="00824FCA" w:rsidRDefault="00824FCA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824FCA">
              <w:rPr>
                <w:rFonts w:ascii="Times New Roman" w:eastAsiaTheme="minorHAnsi" w:hAnsi="Times New Roman" w:cs="Times New Roman"/>
                <w:lang w:val="uk-UA"/>
              </w:rPr>
              <w:t>розмовна корейська 2</w:t>
            </w:r>
          </w:p>
        </w:tc>
        <w:tc>
          <w:tcPr>
            <w:tcW w:w="1417" w:type="pct"/>
            <w:gridSpan w:val="5"/>
            <w:vAlign w:val="center"/>
          </w:tcPr>
          <w:p w:rsidR="00824FCA" w:rsidRPr="00326D25" w:rsidRDefault="00326D25" w:rsidP="00326D25">
            <w:pPr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-</w:t>
            </w:r>
          </w:p>
        </w:tc>
        <w:tc>
          <w:tcPr>
            <w:tcW w:w="1526" w:type="pct"/>
            <w:gridSpan w:val="2"/>
            <w:vAlign w:val="center"/>
          </w:tcPr>
          <w:p w:rsidR="00824FCA" w:rsidRPr="00326D25" w:rsidRDefault="00824FCA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326D25"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18.30</w:t>
            </w:r>
            <w:r w:rsidRPr="00326D25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326D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</w:tbl>
    <w:p w:rsidR="00F52C2E" w:rsidRDefault="00F52C2E" w:rsidP="00876BEB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</w:p>
    <w:p w:rsidR="00F52C2E" w:rsidRDefault="009367B1" w:rsidP="009367B1">
      <w:pPr>
        <w:spacing w:after="0"/>
        <w:ind w:leftChars="-425" w:left="-850" w:firstLineChars="150" w:firstLine="360"/>
        <w:jc w:val="center"/>
        <w:rPr>
          <w:rFonts w:ascii="Malgun Gothic" w:eastAsia="Malgun Gothic" w:hAnsi="Malgun Gothic" w:cs="Times New Roman"/>
          <w:szCs w:val="28"/>
          <w:lang w:val="uk-UA"/>
        </w:rPr>
      </w:pPr>
      <w:r w:rsidRPr="009367B1">
        <w:rPr>
          <w:rFonts w:ascii="Times New Roman" w:hAnsi="Times New Roman" w:cs="Times New Roman"/>
          <w:sz w:val="24"/>
          <w:szCs w:val="24"/>
          <w:lang w:val="uk-UA"/>
        </w:rPr>
        <w:t xml:space="preserve">Даю згоду на обробку моїх персональних даних:  так </w:t>
      </w:r>
      <w:r w:rsidRPr="00326D25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9367B1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</w:t>
      </w:r>
      <w:r w:rsidRPr="009367B1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ні </w:t>
      </w:r>
      <w:r w:rsidRPr="00326D25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514603" w:rsidRPr="00514603" w:rsidRDefault="00514603" w:rsidP="00514603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 w:val="24"/>
          <w:szCs w:val="24"/>
          <w:lang w:val="uk-UA"/>
        </w:rPr>
      </w:pPr>
      <w:r w:rsidRPr="00514603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Підтверджую правильність вказаних мною даних та їх актуальність:   </w:t>
      </w:r>
      <w:r w:rsidRPr="00514603">
        <w:rPr>
          <w:rFonts w:ascii="Times New Roman" w:hAnsi="Times New Roman" w:cs="Times New Roman"/>
          <w:sz w:val="24"/>
          <w:szCs w:val="24"/>
          <w:lang w:val="uk-UA"/>
        </w:rPr>
        <w:t xml:space="preserve">так </w:t>
      </w:r>
      <w:r w:rsidRPr="00326D25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514603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Pr="00326D25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9367B1" w:rsidRPr="009367B1" w:rsidRDefault="009367B1" w:rsidP="00876BEB">
      <w:pPr>
        <w:spacing w:after="0"/>
        <w:ind w:leftChars="-425" w:left="-850" w:firstLineChars="150" w:firstLine="360"/>
        <w:rPr>
          <w:rFonts w:ascii="Times New Roman" w:hAnsi="Times New Roman" w:cs="Times New Roman"/>
          <w:sz w:val="24"/>
          <w:szCs w:val="18"/>
          <w:lang w:val="uk-UA"/>
        </w:rPr>
      </w:pPr>
    </w:p>
    <w:p w:rsidR="00F52C2E" w:rsidRPr="00876BEB" w:rsidRDefault="00F52C2E" w:rsidP="00F52C2E">
      <w:pPr>
        <w:spacing w:after="0"/>
        <w:ind w:leftChars="-425" w:left="-850" w:firstLineChars="150" w:firstLine="480"/>
        <w:jc w:val="center"/>
        <w:rPr>
          <w:rFonts w:ascii="Times New Roman" w:hAnsi="Times New Roman"/>
          <w:sz w:val="18"/>
          <w:szCs w:val="18"/>
          <w:lang w:val="uk-UA"/>
        </w:rPr>
      </w:pP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202</w:t>
      </w:r>
      <w:r w:rsidR="00824FCA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1</w:t>
      </w:r>
      <w:r w:rsidR="00824FCA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 xml:space="preserve">.08.  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 xml:space="preserve">. </w:t>
      </w:r>
      <w:r w:rsidR="00824FCA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_____________</w:t>
      </w:r>
      <w:r w:rsidR="00824FCA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</w:t>
      </w:r>
      <w:r w:rsidR="00824FCA" w:rsidRPr="00824FCA">
        <w:rPr>
          <w:rFonts w:ascii="Times New Roman" w:hAnsi="Times New Roman" w:cs="Times New Roman"/>
          <w:color w:val="222222"/>
          <w:sz w:val="22"/>
          <w:szCs w:val="32"/>
          <w:lang w:val="uk-UA"/>
        </w:rPr>
        <w:t>(підпис)</w:t>
      </w:r>
    </w:p>
    <w:sectPr w:rsidR="00F52C2E" w:rsidRPr="00876BEB" w:rsidSect="003263DC">
      <w:pgSz w:w="11906" w:h="16838"/>
      <w:pgMar w:top="1134" w:right="850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90" w:rsidRDefault="00AC7F90" w:rsidP="00E84C70">
      <w:pPr>
        <w:spacing w:after="0" w:line="240" w:lineRule="auto"/>
      </w:pPr>
      <w:r>
        <w:separator/>
      </w:r>
    </w:p>
  </w:endnote>
  <w:endnote w:type="continuationSeparator" w:id="0">
    <w:p w:rsidR="00AC7F90" w:rsidRDefault="00AC7F90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90" w:rsidRDefault="00AC7F90" w:rsidP="00E84C70">
      <w:pPr>
        <w:spacing w:after="0" w:line="240" w:lineRule="auto"/>
      </w:pPr>
      <w:r>
        <w:separator/>
      </w:r>
    </w:p>
  </w:footnote>
  <w:footnote w:type="continuationSeparator" w:id="0">
    <w:p w:rsidR="00AC7F90" w:rsidRDefault="00AC7F90" w:rsidP="00E8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DC"/>
    <w:rsid w:val="00077A30"/>
    <w:rsid w:val="001B5E7A"/>
    <w:rsid w:val="003263DC"/>
    <w:rsid w:val="00326D25"/>
    <w:rsid w:val="00330582"/>
    <w:rsid w:val="003C3D32"/>
    <w:rsid w:val="004B483F"/>
    <w:rsid w:val="00514603"/>
    <w:rsid w:val="00516890"/>
    <w:rsid w:val="006E00B5"/>
    <w:rsid w:val="00762664"/>
    <w:rsid w:val="00765231"/>
    <w:rsid w:val="0080059F"/>
    <w:rsid w:val="00824FCA"/>
    <w:rsid w:val="00873E3D"/>
    <w:rsid w:val="00876BEB"/>
    <w:rsid w:val="008E3461"/>
    <w:rsid w:val="00904F24"/>
    <w:rsid w:val="009367B1"/>
    <w:rsid w:val="009735E9"/>
    <w:rsid w:val="009B2461"/>
    <w:rsid w:val="00AC7F90"/>
    <w:rsid w:val="00D0755A"/>
    <w:rsid w:val="00E76D0F"/>
    <w:rsid w:val="00E84C70"/>
    <w:rsid w:val="00F5107D"/>
    <w:rsid w:val="00F5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60B8C"/>
  <w15:docId w15:val="{18B758ED-6AD3-48B4-81B0-82021A5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E84C70"/>
  </w:style>
  <w:style w:type="paragraph" w:styleId="a5">
    <w:name w:val="footer"/>
    <w:basedOn w:val="a"/>
    <w:link w:val="Char0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E84C70"/>
  </w:style>
  <w:style w:type="paragraph" w:styleId="a6">
    <w:name w:val="Balloon Text"/>
    <w:basedOn w:val="a"/>
    <w:link w:val="Char1"/>
    <w:uiPriority w:val="99"/>
    <w:semiHidden/>
    <w:unhideWhenUsed/>
    <w:rsid w:val="005146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14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Пользователь</cp:lastModifiedBy>
  <cp:revision>3</cp:revision>
  <cp:lastPrinted>2021-08-04T07:55:00Z</cp:lastPrinted>
  <dcterms:created xsi:type="dcterms:W3CDTF">2021-08-04T08:01:00Z</dcterms:created>
  <dcterms:modified xsi:type="dcterms:W3CDTF">2021-08-04T13:14:00Z</dcterms:modified>
</cp:coreProperties>
</file>