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29F" w:rsidRDefault="0033007C" w:rsidP="0033007C">
      <w:pPr>
        <w:pStyle w:val="a3"/>
        <w:wordWrap/>
        <w:spacing w:line="240" w:lineRule="auto"/>
        <w:jc w:val="center"/>
      </w:pPr>
      <w:r>
        <w:rPr>
          <w:rFonts w:ascii="Arial Unicode MS"/>
          <w:b/>
          <w:sz w:val="32"/>
        </w:rPr>
        <w:t>Personal Information Consent Form</w:t>
      </w:r>
    </w:p>
    <w:tbl>
      <w:tblPr>
        <w:tblOverlap w:val="never"/>
        <w:tblW w:w="941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9410"/>
      </w:tblGrid>
      <w:tr w:rsidR="00BF429F" w:rsidRPr="0033007C" w:rsidTr="0033007C">
        <w:trPr>
          <w:trHeight w:val="959"/>
        </w:trPr>
        <w:tc>
          <w:tcPr>
            <w:tcW w:w="9410" w:type="dxa"/>
            <w:tcBorders>
              <w:top w:val="single" w:sz="3" w:space="0" w:color="000000"/>
              <w:left w:val="single" w:sz="3" w:space="0" w:color="000000"/>
              <w:bottom w:val="single" w:sz="3" w:space="0" w:color="000000"/>
              <w:right w:val="single" w:sz="3" w:space="0" w:color="000000"/>
            </w:tcBorders>
            <w:vAlign w:val="center"/>
          </w:tcPr>
          <w:p w:rsidR="00BF429F" w:rsidRPr="0033007C" w:rsidRDefault="0033007C" w:rsidP="0033007C">
            <w:pPr>
              <w:pStyle w:val="a3"/>
              <w:spacing w:line="240" w:lineRule="auto"/>
              <w:rPr>
                <w:sz w:val="18"/>
              </w:rPr>
            </w:pPr>
            <w:r w:rsidRPr="0033007C">
              <w:rPr>
                <w:rFonts w:ascii="Arial Unicode MS"/>
                <w:b/>
                <w:sz w:val="21"/>
              </w:rPr>
              <w:t>[Purpose of Collection &amp; Use of Personal Information]</w:t>
            </w:r>
          </w:p>
          <w:p w:rsidR="00BF429F" w:rsidRPr="0033007C" w:rsidRDefault="0033007C" w:rsidP="0033007C">
            <w:pPr>
              <w:pStyle w:val="a3"/>
              <w:spacing w:line="240" w:lineRule="auto"/>
              <w:rPr>
                <w:sz w:val="18"/>
              </w:rPr>
            </w:pPr>
            <w:r w:rsidRPr="0033007C">
              <w:rPr>
                <w:rFonts w:ascii="Arial Unicode MS"/>
                <w:spacing w:val="-1"/>
                <w:sz w:val="21"/>
              </w:rPr>
              <w:t xml:space="preserve">The Homeland Education Program for Overseas Koreans (operated by the National Institute for International Education) collects and uses your </w:t>
            </w:r>
            <w:r w:rsidRPr="0033007C">
              <w:rPr>
                <w:rFonts w:ascii="Arial Unicode MS"/>
                <w:spacing w:val="-1"/>
                <w:sz w:val="21"/>
              </w:rPr>
              <w:t>personal information for the following reasons.</w:t>
            </w:r>
          </w:p>
          <w:p w:rsidR="00BF429F" w:rsidRPr="0033007C" w:rsidRDefault="0033007C" w:rsidP="0033007C">
            <w:pPr>
              <w:pStyle w:val="a3"/>
              <w:spacing w:line="240" w:lineRule="auto"/>
              <w:ind w:left="408" w:hanging="400"/>
              <w:rPr>
                <w:sz w:val="16"/>
              </w:rPr>
            </w:pPr>
            <w:r w:rsidRPr="0033007C">
              <w:rPr>
                <w:rFonts w:ascii="Arial Unicode MS"/>
              </w:rPr>
              <w:t>1. To operate the local education program for overseas Koreans and execute post management thereafter</w:t>
            </w:r>
          </w:p>
          <w:p w:rsidR="00BF429F" w:rsidRPr="0033007C" w:rsidRDefault="0033007C" w:rsidP="0033007C">
            <w:pPr>
              <w:pStyle w:val="a3"/>
              <w:spacing w:line="240" w:lineRule="auto"/>
              <w:ind w:left="408" w:hanging="208"/>
              <w:rPr>
                <w:sz w:val="16"/>
              </w:rPr>
            </w:pPr>
            <w:r w:rsidRPr="0033007C">
              <w:rPr>
                <w:rFonts w:ascii="Arial Unicode MS"/>
              </w:rPr>
              <w:t>- To select students and scholarship students for the local education program for overseas Koreans</w:t>
            </w:r>
          </w:p>
          <w:p w:rsidR="00BF429F" w:rsidRPr="0033007C" w:rsidRDefault="0033007C" w:rsidP="0033007C">
            <w:pPr>
              <w:pStyle w:val="a3"/>
              <w:spacing w:line="240" w:lineRule="auto"/>
              <w:ind w:left="408" w:hanging="208"/>
              <w:rPr>
                <w:sz w:val="16"/>
              </w:rPr>
            </w:pPr>
            <w:r w:rsidRPr="0033007C">
              <w:rPr>
                <w:rFonts w:ascii="Arial Unicode MS"/>
              </w:rPr>
              <w:t>- To pr</w:t>
            </w:r>
            <w:r w:rsidRPr="0033007C">
              <w:rPr>
                <w:rFonts w:ascii="Arial Unicode MS"/>
              </w:rPr>
              <w:t>ovide information on the local education program for overseas Koreans</w:t>
            </w:r>
          </w:p>
          <w:p w:rsidR="00BF429F" w:rsidRPr="0033007C" w:rsidRDefault="0033007C" w:rsidP="0033007C">
            <w:pPr>
              <w:pStyle w:val="a3"/>
              <w:spacing w:line="240" w:lineRule="auto"/>
              <w:ind w:left="408" w:hanging="208"/>
              <w:rPr>
                <w:sz w:val="16"/>
              </w:rPr>
            </w:pPr>
            <w:r w:rsidRPr="0033007C">
              <w:rPr>
                <w:rFonts w:ascii="Arial Unicode MS"/>
              </w:rPr>
              <w:t>- To record completion of the local education program for overseas Koreans</w:t>
            </w:r>
          </w:p>
          <w:p w:rsidR="00BF429F" w:rsidRPr="0033007C" w:rsidRDefault="0033007C" w:rsidP="0033007C">
            <w:pPr>
              <w:pStyle w:val="a3"/>
              <w:spacing w:line="240" w:lineRule="auto"/>
              <w:rPr>
                <w:sz w:val="18"/>
              </w:rPr>
            </w:pPr>
            <w:r w:rsidRPr="0033007C">
              <w:rPr>
                <w:rFonts w:ascii="Arial Unicode MS"/>
                <w:b/>
                <w:sz w:val="21"/>
              </w:rPr>
              <w:t>[Personal Information Items to be Collected &amp; Used]</w:t>
            </w:r>
          </w:p>
          <w:p w:rsidR="00BF429F" w:rsidRPr="0033007C" w:rsidRDefault="0033007C" w:rsidP="0033007C">
            <w:pPr>
              <w:pStyle w:val="a3"/>
              <w:spacing w:line="240" w:lineRule="auto"/>
              <w:ind w:left="408" w:hanging="408"/>
              <w:rPr>
                <w:sz w:val="16"/>
              </w:rPr>
            </w:pPr>
            <w:r w:rsidRPr="0033007C">
              <w:rPr>
                <w:rFonts w:ascii="Arial Unicode MS"/>
              </w:rPr>
              <w:t>1. Photograph, name, date of birth, gender, country of res</w:t>
            </w:r>
            <w:r w:rsidRPr="0033007C">
              <w:rPr>
                <w:rFonts w:ascii="Arial Unicode MS"/>
              </w:rPr>
              <w:t>idence, nationality, address, contact information (email, cell phone number, etc.), passport number, etc.</w:t>
            </w:r>
          </w:p>
          <w:p w:rsidR="00BF429F" w:rsidRPr="0033007C" w:rsidRDefault="0033007C" w:rsidP="0033007C">
            <w:pPr>
              <w:pStyle w:val="a3"/>
              <w:spacing w:line="240" w:lineRule="auto"/>
              <w:ind w:left="408" w:hanging="408"/>
              <w:rPr>
                <w:sz w:val="16"/>
              </w:rPr>
            </w:pPr>
            <w:r w:rsidRPr="0033007C">
              <w:rPr>
                <w:rFonts w:ascii="Arial Unicode MS"/>
              </w:rPr>
              <w:t>2. Name of organization (school), highest level of education, other relevant personal information necessary for participation in the education program</w:t>
            </w:r>
            <w:r w:rsidRPr="0033007C">
              <w:rPr>
                <w:rFonts w:ascii="Arial Unicode MS"/>
              </w:rPr>
              <w:t>, etc.</w:t>
            </w:r>
          </w:p>
          <w:p w:rsidR="00BF429F" w:rsidRPr="0033007C" w:rsidRDefault="0033007C" w:rsidP="0033007C">
            <w:pPr>
              <w:pStyle w:val="a3"/>
              <w:spacing w:line="240" w:lineRule="auto"/>
              <w:rPr>
                <w:sz w:val="18"/>
              </w:rPr>
            </w:pPr>
            <w:r w:rsidRPr="0033007C">
              <w:rPr>
                <w:rFonts w:ascii="Arial Unicode MS"/>
                <w:b/>
                <w:sz w:val="21"/>
              </w:rPr>
              <w:t>[Retention &amp; Use of Personal Information]</w:t>
            </w:r>
          </w:p>
          <w:p w:rsidR="00BF429F" w:rsidRPr="0033007C" w:rsidRDefault="0033007C" w:rsidP="0033007C">
            <w:pPr>
              <w:pStyle w:val="a3"/>
              <w:spacing w:line="240" w:lineRule="auto"/>
              <w:rPr>
                <w:sz w:val="18"/>
              </w:rPr>
            </w:pPr>
            <w:r w:rsidRPr="0033007C">
              <w:rPr>
                <w:rFonts w:ascii="Arial Unicode MS"/>
                <w:sz w:val="21"/>
              </w:rPr>
              <w:t xml:space="preserve">In principle, your personal information will be destroyed without delay once the purpose of collection and use of personal information has been achieved. However, the following information will be retained </w:t>
            </w:r>
            <w:r w:rsidRPr="0033007C">
              <w:rPr>
                <w:rFonts w:ascii="Arial Unicode MS"/>
                <w:sz w:val="21"/>
              </w:rPr>
              <w:t>for a specified period of time for reasons stated below.</w:t>
            </w:r>
          </w:p>
          <w:p w:rsidR="00BF429F" w:rsidRPr="0033007C" w:rsidRDefault="0033007C" w:rsidP="0033007C">
            <w:pPr>
              <w:pStyle w:val="a3"/>
              <w:spacing w:line="240" w:lineRule="auto"/>
              <w:ind w:left="508" w:hanging="308"/>
              <w:rPr>
                <w:sz w:val="16"/>
              </w:rPr>
            </w:pPr>
            <w:r w:rsidRPr="0033007C">
              <w:rPr>
                <w:rFonts w:ascii="Arial Unicode MS"/>
              </w:rPr>
              <w:t>1. Information required to execute post management after participation in the local education program for overseas Koreans</w:t>
            </w:r>
          </w:p>
          <w:p w:rsidR="00BF429F" w:rsidRPr="0033007C" w:rsidRDefault="0033007C" w:rsidP="0033007C">
            <w:pPr>
              <w:pStyle w:val="a3"/>
              <w:spacing w:line="240" w:lineRule="auto"/>
              <w:ind w:left="408" w:hanging="208"/>
              <w:rPr>
                <w:sz w:val="16"/>
              </w:rPr>
            </w:pPr>
            <w:r w:rsidRPr="0033007C">
              <w:rPr>
                <w:rFonts w:ascii="Arial Unicode MS"/>
              </w:rPr>
              <w:t xml:space="preserve">- Information to be retained: name, date of birth, gender, country of </w:t>
            </w:r>
            <w:r w:rsidRPr="0033007C">
              <w:rPr>
                <w:rFonts w:ascii="Arial Unicode MS"/>
              </w:rPr>
              <w:t>residence, contact information</w:t>
            </w:r>
          </w:p>
          <w:p w:rsidR="00BF429F" w:rsidRPr="0033007C" w:rsidRDefault="0033007C" w:rsidP="0033007C">
            <w:pPr>
              <w:pStyle w:val="a3"/>
              <w:spacing w:line="240" w:lineRule="auto"/>
              <w:ind w:left="408" w:hanging="208"/>
              <w:rPr>
                <w:sz w:val="16"/>
              </w:rPr>
            </w:pPr>
            <w:r w:rsidRPr="0033007C">
              <w:rPr>
                <w:rFonts w:ascii="Arial Unicode MS"/>
              </w:rPr>
              <w:t>- Reason for retention: post management after participation in the local education program for overseas Koreans (to keep statistics on student completion and issue certificate of completion)</w:t>
            </w:r>
          </w:p>
          <w:p w:rsidR="00BF429F" w:rsidRPr="0033007C" w:rsidRDefault="0033007C" w:rsidP="0033007C">
            <w:pPr>
              <w:pStyle w:val="a3"/>
              <w:spacing w:line="240" w:lineRule="auto"/>
              <w:ind w:left="408" w:hanging="208"/>
              <w:rPr>
                <w:sz w:val="16"/>
              </w:rPr>
            </w:pPr>
            <w:r w:rsidRPr="0033007C">
              <w:rPr>
                <w:rFonts w:ascii="Arial Unicode MS"/>
              </w:rPr>
              <w:t>- Retention period: permanent rete</w:t>
            </w:r>
            <w:r w:rsidRPr="0033007C">
              <w:rPr>
                <w:rFonts w:ascii="Arial Unicode MS"/>
              </w:rPr>
              <w:t>ntion</w:t>
            </w:r>
          </w:p>
          <w:p w:rsidR="00BF429F" w:rsidRPr="0033007C" w:rsidRDefault="0033007C" w:rsidP="0033007C">
            <w:pPr>
              <w:pStyle w:val="a3"/>
              <w:spacing w:line="240" w:lineRule="auto"/>
              <w:rPr>
                <w:sz w:val="18"/>
              </w:rPr>
            </w:pPr>
            <w:r w:rsidRPr="0033007C">
              <w:rPr>
                <w:rFonts w:ascii="Arial Unicode MS"/>
                <w:b/>
                <w:sz w:val="21"/>
              </w:rPr>
              <w:t>[Right to Refuse Consent to Collection &amp; Use of Personal Information]</w:t>
            </w:r>
          </w:p>
          <w:p w:rsidR="00BF429F" w:rsidRPr="0033007C" w:rsidRDefault="0033007C" w:rsidP="0033007C">
            <w:pPr>
              <w:pStyle w:val="a3"/>
              <w:spacing w:line="240" w:lineRule="auto"/>
              <w:rPr>
                <w:sz w:val="18"/>
              </w:rPr>
            </w:pPr>
            <w:r w:rsidRPr="0033007C">
              <w:rPr>
                <w:rFonts w:ascii="Arial Unicode MS"/>
                <w:sz w:val="21"/>
              </w:rPr>
              <w:t xml:space="preserve">If you do not wish to provide the Homeland Education Program for Overseas Koreans (operated by the National Institute for International Education) with the above information, you </w:t>
            </w:r>
            <w:r w:rsidRPr="0033007C">
              <w:rPr>
                <w:rFonts w:ascii="Arial Unicode MS"/>
                <w:sz w:val="21"/>
              </w:rPr>
              <w:t>have the right to refuse consent to the collection and use of your personal information. If you refuse, however, please note that you may be excluded from selection into the program.</w:t>
            </w:r>
          </w:p>
        </w:tc>
      </w:tr>
      <w:tr w:rsidR="00BF429F" w:rsidRPr="0033007C">
        <w:trPr>
          <w:trHeight w:val="426"/>
        </w:trPr>
        <w:tc>
          <w:tcPr>
            <w:tcW w:w="9410" w:type="dxa"/>
            <w:tcBorders>
              <w:top w:val="single" w:sz="3" w:space="0" w:color="000000"/>
              <w:left w:val="single" w:sz="3" w:space="0" w:color="000000"/>
              <w:bottom w:val="single" w:sz="3" w:space="0" w:color="000000"/>
              <w:right w:val="single" w:sz="3" w:space="0" w:color="000000"/>
            </w:tcBorders>
            <w:vAlign w:val="center"/>
          </w:tcPr>
          <w:p w:rsidR="00BF429F" w:rsidRPr="0033007C" w:rsidRDefault="0033007C" w:rsidP="0033007C">
            <w:pPr>
              <w:pStyle w:val="a3"/>
              <w:spacing w:line="240" w:lineRule="auto"/>
              <w:rPr>
                <w:sz w:val="18"/>
              </w:rPr>
            </w:pPr>
            <w:r w:rsidRPr="0033007C">
              <w:rPr>
                <w:rFonts w:ascii="Arial Unicode MS"/>
                <w:sz w:val="21"/>
              </w:rPr>
              <w:t>Do you consent to the collection and use of your personal information?</w:t>
            </w:r>
            <w:r w:rsidRPr="0033007C">
              <w:rPr>
                <w:rFonts w:ascii="Arial Unicode MS"/>
                <w:sz w:val="21"/>
              </w:rPr>
              <w:t>□</w:t>
            </w:r>
            <w:r w:rsidRPr="0033007C">
              <w:rPr>
                <w:rFonts w:ascii="Arial Unicode MS"/>
                <w:sz w:val="21"/>
              </w:rPr>
              <w:t xml:space="preserve"> Yes</w:t>
            </w:r>
            <w:r w:rsidRPr="0033007C">
              <w:rPr>
                <w:rFonts w:ascii="Arial Unicode MS"/>
                <w:sz w:val="21"/>
              </w:rPr>
              <w:t>□</w:t>
            </w:r>
            <w:r w:rsidRPr="0033007C">
              <w:rPr>
                <w:rFonts w:ascii="Arial Unicode MS"/>
                <w:sz w:val="21"/>
              </w:rPr>
              <w:t xml:space="preserve"> No</w:t>
            </w:r>
          </w:p>
        </w:tc>
      </w:tr>
    </w:tbl>
    <w:p w:rsidR="00BF429F" w:rsidRDefault="00BF429F" w:rsidP="0033007C">
      <w:pPr>
        <w:pStyle w:val="a3"/>
        <w:spacing w:line="240" w:lineRule="auto"/>
        <w:ind w:left="329" w:hanging="329"/>
      </w:pPr>
    </w:p>
    <w:p w:rsidR="00BF429F" w:rsidRDefault="0033007C" w:rsidP="0033007C">
      <w:pPr>
        <w:pStyle w:val="MS"/>
        <w:widowControl w:val="0"/>
        <w:autoSpaceDE/>
        <w:autoSpaceDN/>
        <w:snapToGrid w:val="0"/>
        <w:jc w:val="center"/>
      </w:pPr>
      <w:r>
        <w:rPr>
          <w:rFonts w:ascii="Arial Unicode MS"/>
          <w:sz w:val="26"/>
        </w:rPr>
        <w:t>_</w:t>
      </w:r>
      <w:r>
        <w:rPr>
          <w:rFonts w:ascii="Arial Unicode MS" w:hint="eastAsia"/>
          <w:sz w:val="26"/>
        </w:rPr>
        <w:t>__</w:t>
      </w:r>
      <w:r>
        <w:rPr>
          <w:rFonts w:ascii="Arial Unicode MS"/>
          <w:sz w:val="26"/>
        </w:rPr>
        <w:t>_(Month) _</w:t>
      </w:r>
      <w:r>
        <w:rPr>
          <w:rFonts w:ascii="Arial Unicode MS" w:hint="eastAsia"/>
          <w:sz w:val="26"/>
        </w:rPr>
        <w:t>__</w:t>
      </w:r>
      <w:r>
        <w:rPr>
          <w:rFonts w:ascii="Arial Unicode MS"/>
          <w:sz w:val="26"/>
        </w:rPr>
        <w:t>_(Day), 20__</w:t>
      </w:r>
      <w:r>
        <w:rPr>
          <w:rFonts w:ascii="Arial Unicode MS" w:hint="eastAsia"/>
          <w:sz w:val="26"/>
        </w:rPr>
        <w:t>_</w:t>
      </w:r>
      <w:bookmarkStart w:id="0" w:name="_GoBack"/>
      <w:bookmarkEnd w:id="0"/>
    </w:p>
    <w:p w:rsidR="00BF429F" w:rsidRDefault="0033007C" w:rsidP="0033007C">
      <w:pPr>
        <w:pStyle w:val="MS"/>
        <w:widowControl w:val="0"/>
        <w:autoSpaceDE/>
        <w:autoSpaceDN/>
        <w:snapToGrid w:val="0"/>
        <w:jc w:val="right"/>
      </w:pPr>
      <w:r>
        <w:rPr>
          <w:rFonts w:ascii="Arial Unicode MS"/>
          <w:sz w:val="26"/>
        </w:rPr>
        <w:t xml:space="preserve">Name: </w:t>
      </w:r>
      <w:r>
        <w:rPr>
          <w:rFonts w:ascii="Arial Unicode MS"/>
          <w:sz w:val="26"/>
          <w:u w:val="single"/>
        </w:rPr>
        <w:t xml:space="preserve">              </w:t>
      </w:r>
      <w:r>
        <w:rPr>
          <w:rFonts w:ascii="Arial Unicode MS"/>
          <w:sz w:val="26"/>
        </w:rPr>
        <w:t>(sign or affix seal)</w:t>
      </w:r>
    </w:p>
    <w:p w:rsidR="00BF429F" w:rsidRDefault="00BF429F" w:rsidP="0033007C">
      <w:pPr>
        <w:pStyle w:val="MS"/>
        <w:widowControl w:val="0"/>
        <w:autoSpaceDE/>
        <w:autoSpaceDN/>
        <w:snapToGrid w:val="0"/>
        <w:ind w:right="1100"/>
      </w:pPr>
    </w:p>
    <w:p w:rsidR="00BF429F" w:rsidRDefault="0033007C" w:rsidP="0033007C">
      <w:pPr>
        <w:pStyle w:val="a3"/>
        <w:widowControl/>
        <w:wordWrap/>
        <w:autoSpaceDE/>
        <w:autoSpaceDN/>
        <w:spacing w:line="240" w:lineRule="auto"/>
        <w:jc w:val="center"/>
      </w:pPr>
      <w:r>
        <w:rPr>
          <w:rFonts w:ascii="Arial Unicode MS"/>
          <w:b/>
          <w:sz w:val="28"/>
        </w:rPr>
        <w:t>To the Director of the National Institute for International Education</w:t>
      </w:r>
    </w:p>
    <w:sectPr w:rsidR="00BF429F">
      <w:endnotePr>
        <w:numFmt w:val="decimal"/>
      </w:endnotePr>
      <w:pgSz w:w="11906" w:h="16838"/>
      <w:pgMar w:top="1984" w:right="1134" w:bottom="1701" w:left="1134" w:header="1134" w:footer="85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HCI Poppy">
    <w:panose1 w:val="00000000000000000000"/>
    <w:charset w:val="00"/>
    <w:family w:val="roman"/>
    <w:notTrueType/>
    <w:pitch w:val="default"/>
  </w:font>
  <w:font w:name="휴먼명조">
    <w:panose1 w:val="02010504000101010101"/>
    <w:charset w:val="81"/>
    <w:family w:val="roman"/>
    <w:notTrueType/>
    <w:pitch w:val="default"/>
  </w:font>
  <w:font w:name="휴먼엑스포">
    <w:panose1 w:val="02030504000101010101"/>
    <w:charset w:val="81"/>
    <w:family w:val="roman"/>
    <w:notTrueType/>
    <w:pitch w:val="default"/>
  </w:font>
  <w:font w:name="바탕체">
    <w:panose1 w:val="02030609000101010101"/>
    <w:charset w:val="81"/>
    <w:family w:val="roman"/>
    <w:pitch w:val="fixed"/>
    <w:sig w:usb0="B00002AF" w:usb1="69D77CFB" w:usb2="00000030" w:usb3="00000000" w:csb0="0008009F" w:csb1="00000000"/>
  </w:font>
  <w:font w:name="한양신명조">
    <w:panose1 w:val="00000000000000000000"/>
    <w:charset w:val="81"/>
    <w:family w:val="roman"/>
    <w:notTrueType/>
    <w:pitch w:val="default"/>
  </w:font>
  <w:font w:name="한양견명조">
    <w:panose1 w:val="00000000000000000000"/>
    <w:charset w:val="81"/>
    <w:family w:val="roman"/>
    <w:notTrueType/>
    <w:pitch w:val="default"/>
  </w:font>
  <w:font w:name="한양중고딕">
    <w:panose1 w:val="00000000000000000000"/>
    <w:charset w:val="81"/>
    <w:family w:val="roman"/>
    <w:notTrueType/>
    <w:pitch w:val="default"/>
  </w:font>
  <w:font w:name="HY울릉도M">
    <w:panose1 w:val="02030600000101010101"/>
    <w:charset w:val="81"/>
    <w:family w:val="roman"/>
    <w:notTrueType/>
    <w:pitch w:val="default"/>
  </w:font>
  <w:font w:name="Arial">
    <w:panose1 w:val="020B0604020202020204"/>
    <w:charset w:val="00"/>
    <w:family w:val="swiss"/>
    <w:pitch w:val="variable"/>
    <w:sig w:usb0="E0002AFF" w:usb1="C0007843" w:usb2="00000009" w:usb3="00000000" w:csb0="000001FF" w:csb1="00000000"/>
  </w:font>
  <w:font w:name="한컴바탕">
    <w:panose1 w:val="02030600000101010101"/>
    <w:charset w:val="81"/>
    <w:family w:val="roman"/>
    <w:notTrueType/>
    <w:pitch w:val="default"/>
  </w:font>
  <w:font w:name="Arial Unicode MS">
    <w:panose1 w:val="020B0604020202020204"/>
    <w:charset w:val="81"/>
    <w:family w:val="modern"/>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6921"/>
    <w:multiLevelType w:val="multilevel"/>
    <w:tmpl w:val="EB0E346E"/>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nsid w:val="198A76C9"/>
    <w:multiLevelType w:val="multilevel"/>
    <w:tmpl w:val="B9D49F1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nsid w:val="4133053E"/>
    <w:multiLevelType w:val="multilevel"/>
    <w:tmpl w:val="7CD2E296"/>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nsid w:val="4AA8520D"/>
    <w:multiLevelType w:val="multilevel"/>
    <w:tmpl w:val="E7D0A9B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4">
    <w:nsid w:val="5FEC27BB"/>
    <w:multiLevelType w:val="multilevel"/>
    <w:tmpl w:val="D27A2658"/>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nsid w:val="6440274E"/>
    <w:multiLevelType w:val="multilevel"/>
    <w:tmpl w:val="40F2E30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nsid w:val="6A6C779D"/>
    <w:multiLevelType w:val="multilevel"/>
    <w:tmpl w:val="45EE297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429F"/>
    <w:rsid w:val="0033007C"/>
    <w:rsid w:val="00BF42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MsoListParagraph0">
    <w:name w:val="MsoListParagraph"/>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pPr>
    <w:rPr>
      <w:rFonts w:ascii="맑은 고딕" w:eastAsia="맑은 고딕"/>
      <w:color w:val="000000"/>
    </w:rPr>
  </w:style>
  <w:style w:type="paragraph" w:customStyle="1" w:styleId="xl66">
    <w:name w:val="xl66"/>
    <w:uiPriority w:val="1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돋움" w:eastAsia="돋움"/>
      <w:color w:val="000000"/>
      <w:sz w:val="22"/>
    </w:rPr>
  </w:style>
  <w:style w:type="paragraph" w:customStyle="1" w:styleId="xl70">
    <w:name w:val="xl70"/>
    <w:uiPriority w:val="1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돋움" w:eastAsia="돋움"/>
      <w:color w:val="FF0000"/>
      <w:sz w:val="22"/>
    </w:rPr>
  </w:style>
  <w:style w:type="paragraph" w:customStyle="1" w:styleId="xl69">
    <w:name w:val="xl69"/>
    <w:uiPriority w:val="17"/>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돋움" w:eastAsia="돋움"/>
      <w:color w:val="000000"/>
      <w:sz w:val="22"/>
    </w:rPr>
  </w:style>
  <w:style w:type="paragraph" w:customStyle="1" w:styleId="xl82">
    <w:name w:val="xl82"/>
    <w:uiPriority w:val="1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돋움" w:eastAsia="돋움"/>
      <w:color w:val="FF0000"/>
      <w:sz w:val="22"/>
    </w:rPr>
  </w:style>
  <w:style w:type="paragraph" w:customStyle="1" w:styleId="xl84">
    <w:name w:val="xl84"/>
    <w:uiPriority w:val="1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돋움" w:eastAsia="돋움"/>
      <w:color w:val="FF0000"/>
      <w:sz w:val="22"/>
    </w:rPr>
  </w:style>
  <w:style w:type="paragraph" w:customStyle="1" w:styleId="xl71">
    <w:name w:val="xl71"/>
    <w:uiPriority w:val="20"/>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돋움" w:eastAsia="돋움"/>
      <w:color w:val="000000"/>
      <w:sz w:val="22"/>
    </w:rPr>
  </w:style>
  <w:style w:type="paragraph" w:customStyle="1" w:styleId="xl72">
    <w:name w:val="xl72"/>
    <w:uiPriority w:val="2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돋움" w:eastAsia="돋움"/>
      <w:color w:val="000000"/>
      <w:sz w:val="22"/>
    </w:rPr>
  </w:style>
  <w:style w:type="paragraph" w:customStyle="1" w:styleId="xl76">
    <w:name w:val="xl76"/>
    <w:uiPriority w:val="2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돋움" w:eastAsia="돋움"/>
      <w:color w:val="000000"/>
      <w:sz w:val="22"/>
    </w:rPr>
  </w:style>
  <w:style w:type="paragraph" w:customStyle="1" w:styleId="xl73">
    <w:name w:val="xl73"/>
    <w:uiPriority w:val="2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돋움" w:eastAsia="돋움"/>
      <w:color w:val="000000"/>
      <w:sz w:val="22"/>
    </w:rPr>
  </w:style>
  <w:style w:type="paragraph" w:customStyle="1" w:styleId="xl74">
    <w:name w:val="xl74"/>
    <w:uiPriority w:val="2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돋움" w:eastAsia="돋움"/>
      <w:color w:val="000000"/>
      <w:sz w:val="22"/>
    </w:rPr>
  </w:style>
  <w:style w:type="paragraph" w:customStyle="1" w:styleId="xl85">
    <w:name w:val="xl85"/>
    <w:uiPriority w:val="2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돋움" w:eastAsia="돋움"/>
      <w:color w:val="FF0000"/>
      <w:sz w:val="22"/>
    </w:rPr>
  </w:style>
  <w:style w:type="paragraph" w:customStyle="1" w:styleId="aa">
    <w:name w:val="동그라미"/>
    <w:uiPriority w:val="2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14" w:after="0" w:line="360" w:lineRule="auto"/>
      <w:ind w:left="400"/>
      <w:textAlignment w:val="baseline"/>
    </w:pPr>
    <w:rPr>
      <w:rFonts w:ascii="HCI Poppy" w:eastAsia="휴먼명조"/>
      <w:color w:val="000000"/>
      <w:sz w:val="30"/>
    </w:rPr>
  </w:style>
  <w:style w:type="paragraph" w:customStyle="1" w:styleId="ab">
    <w:name w:val="박스제목"/>
    <w:uiPriority w:val="2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32" w:lineRule="auto"/>
      <w:textAlignment w:val="baseline"/>
    </w:pPr>
    <w:rPr>
      <w:rFonts w:ascii="휴먼엑스포" w:eastAsia="휴먼엑스포"/>
      <w:color w:val="000000"/>
      <w:sz w:val="26"/>
    </w:rPr>
  </w:style>
  <w:style w:type="paragraph" w:customStyle="1" w:styleId="ac">
    <w:name w:val="□"/>
    <w:uiPriority w:val="28"/>
    <w:pPr>
      <w:widowControl w:val="0"/>
      <w:pBdr>
        <w:top w:val="none" w:sz="2" w:space="0" w:color="000000"/>
        <w:left w:val="none" w:sz="2" w:space="0" w:color="000000"/>
        <w:bottom w:val="none" w:sz="2" w:space="0" w:color="000000"/>
        <w:right w:val="none" w:sz="2" w:space="0" w:color="000000"/>
      </w:pBdr>
      <w:wordWrap w:val="0"/>
      <w:autoSpaceDE w:val="0"/>
      <w:autoSpaceDN w:val="0"/>
      <w:spacing w:before="400" w:after="0" w:line="384" w:lineRule="auto"/>
      <w:textAlignment w:val="baseline"/>
    </w:pPr>
    <w:rPr>
      <w:rFonts w:ascii="HCI Poppy" w:eastAsia="휴먼명조"/>
      <w:b/>
      <w:color w:val="000000"/>
      <w:sz w:val="32"/>
    </w:rPr>
  </w:style>
  <w:style w:type="paragraph" w:customStyle="1" w:styleId="ad">
    <w:name w:val="◯"/>
    <w:uiPriority w:val="29"/>
    <w:pPr>
      <w:widowControl w:val="0"/>
      <w:pBdr>
        <w:top w:val="none" w:sz="2" w:space="0" w:color="000000"/>
        <w:left w:val="none" w:sz="2" w:space="0" w:color="000000"/>
        <w:bottom w:val="none" w:sz="2" w:space="0" w:color="000000"/>
        <w:right w:val="none" w:sz="2" w:space="0" w:color="000000"/>
      </w:pBdr>
      <w:wordWrap w:val="0"/>
      <w:autoSpaceDE w:val="0"/>
      <w:autoSpaceDN w:val="0"/>
      <w:spacing w:before="200" w:after="0" w:line="384" w:lineRule="auto"/>
      <w:textAlignment w:val="baseline"/>
    </w:pPr>
    <w:rPr>
      <w:rFonts w:ascii="HCI Poppy" w:eastAsia="휴먼명조"/>
      <w:color w:val="000000"/>
      <w:sz w:val="30"/>
    </w:rPr>
  </w:style>
  <w:style w:type="paragraph" w:customStyle="1" w:styleId="MS">
    <w:name w:val="MS바탕글"/>
    <w:uiPriority w:val="30"/>
    <w:pPr>
      <w:pBdr>
        <w:top w:val="none" w:sz="2" w:space="0" w:color="000000"/>
        <w:left w:val="none" w:sz="2" w:space="0" w:color="000000"/>
        <w:bottom w:val="none" w:sz="2" w:space="0" w:color="000000"/>
        <w:right w:val="none" w:sz="2" w:space="0" w:color="000000"/>
      </w:pBdr>
      <w:autoSpaceDE w:val="0"/>
      <w:autoSpaceDN w:val="0"/>
      <w:spacing w:after="0" w:line="240" w:lineRule="auto"/>
      <w:textAlignment w:val="baseline"/>
    </w:pPr>
    <w:rPr>
      <w:rFonts w:ascii="바탕체" w:eastAsia="바탕체"/>
      <w:color w:val="000000"/>
      <w:sz w:val="22"/>
    </w:rPr>
  </w:style>
  <w:style w:type="paragraph" w:styleId="ae">
    <w:name w:val="Title"/>
    <w:uiPriority w:val="3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200" w:after="0" w:line="360" w:lineRule="auto"/>
      <w:textAlignment w:val="baseline"/>
    </w:pPr>
    <w:rPr>
      <w:rFonts w:ascii="한양신명조" w:eastAsia="한양견명조"/>
      <w:color w:val="000000"/>
      <w:sz w:val="22"/>
    </w:rPr>
  </w:style>
  <w:style w:type="paragraph" w:customStyle="1" w:styleId="af">
    <w:name w:val="타이틀"/>
    <w:uiPriority w:val="3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중고딕" w:eastAsia="한양중고딕"/>
      <w:b/>
      <w:color w:val="000000"/>
      <w:sz w:val="44"/>
    </w:rPr>
  </w:style>
  <w:style w:type="paragraph" w:customStyle="1" w:styleId="af0">
    <w:name w:val="조_표"/>
    <w:uiPriority w:val="3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432" w:lineRule="auto"/>
      <w:ind w:left="280" w:hanging="280"/>
      <w:textAlignment w:val="baseline"/>
    </w:pPr>
    <w:rPr>
      <w:rFonts w:ascii="바탕체" w:eastAsia="바탕체"/>
      <w:color w:val="000000"/>
      <w:sz w:val="28"/>
    </w:rPr>
  </w:style>
  <w:style w:type="paragraph" w:customStyle="1" w:styleId="af1">
    <w:name w:val="항_표"/>
    <w:uiPriority w:val="3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432" w:lineRule="auto"/>
      <w:ind w:left="280" w:hanging="280"/>
      <w:textAlignment w:val="baseline"/>
    </w:pPr>
    <w:rPr>
      <w:rFonts w:ascii="바탕체" w:eastAsia="바탕체"/>
      <w:color w:val="000000"/>
      <w:sz w:val="28"/>
    </w:rPr>
  </w:style>
  <w:style w:type="paragraph" w:customStyle="1" w:styleId="af2">
    <w:name w:val="호_표"/>
    <w:uiPriority w:val="3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432" w:lineRule="auto"/>
      <w:ind w:left="560" w:hanging="560"/>
      <w:textAlignment w:val="baseline"/>
    </w:pPr>
    <w:rPr>
      <w:rFonts w:ascii="바탕체" w:eastAsia="바탕체"/>
      <w:color w:val="000000"/>
      <w:sz w:val="28"/>
    </w:rPr>
  </w:style>
  <w:style w:type="paragraph" w:customStyle="1" w:styleId="xl77">
    <w:name w:val="xl77"/>
    <w:uiPriority w:val="3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맑은 고딕" w:eastAsia="맑은 고딕"/>
      <w:color w:val="000000"/>
      <w:sz w:val="22"/>
    </w:rPr>
  </w:style>
  <w:style w:type="paragraph" w:customStyle="1" w:styleId="xl81">
    <w:name w:val="xl81"/>
    <w:uiPriority w:val="37"/>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맑은 고딕" w:eastAsia="맑은 고딕"/>
      <w:color w:val="000000"/>
      <w:sz w:val="22"/>
    </w:rPr>
  </w:style>
  <w:style w:type="paragraph" w:customStyle="1" w:styleId="xl86">
    <w:name w:val="xl86"/>
    <w:uiPriority w:val="3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맑은 고딕" w:eastAsia="맑은 고딕"/>
      <w:color w:val="000000"/>
      <w:sz w:val="18"/>
    </w:rPr>
  </w:style>
  <w:style w:type="paragraph" w:customStyle="1" w:styleId="af3">
    <w:name w:val="본문 □"/>
    <w:uiPriority w:val="3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32" w:lineRule="auto"/>
      <w:ind w:left="403" w:hanging="403"/>
      <w:textAlignment w:val="baseline"/>
    </w:pPr>
    <w:rPr>
      <w:rFonts w:ascii="HY울릉도M" w:eastAsia="HY울릉도M"/>
      <w:color w:val="000000"/>
      <w:spacing w:val="-6"/>
      <w:sz w:val="28"/>
    </w:rPr>
  </w:style>
  <w:style w:type="paragraph" w:customStyle="1" w:styleId="xl64">
    <w:name w:val="xl64"/>
    <w:uiPriority w:val="40"/>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Arial" w:eastAsia="한컴바탕"/>
      <w:color w:val="000000"/>
      <w:sz w:val="18"/>
    </w:rPr>
  </w:style>
  <w:style w:type="paragraph" w:customStyle="1" w:styleId="xl65">
    <w:name w:val="xl65"/>
    <w:uiPriority w:val="4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Arial" w:eastAsia="한컴바탕"/>
      <w:color w:val="000000"/>
      <w:sz w:val="18"/>
    </w:rPr>
  </w:style>
  <w:style w:type="paragraph" w:customStyle="1" w:styleId="xl63">
    <w:name w:val="xl63"/>
    <w:uiPriority w:val="4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Arial" w:eastAsia="한컴바탕"/>
      <w:color w:val="000000"/>
    </w:rPr>
  </w:style>
  <w:style w:type="paragraph" w:customStyle="1" w:styleId="af4">
    <w:name w:val="○"/>
    <w:uiPriority w:val="4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32" w:lineRule="auto"/>
      <w:ind w:left="737" w:hanging="737"/>
      <w:textAlignment w:val="baseline"/>
    </w:pPr>
    <w:rPr>
      <w:rFonts w:ascii="HCI Poppy" w:eastAsia="휴먼명조"/>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2058</Characters>
  <Application>Microsoft Office Word</Application>
  <DocSecurity>0</DocSecurity>
  <Lines>17</Lines>
  <Paragraphs>4</Paragraphs>
  <ScaleCrop>false</ScaleCrop>
  <Company>Microsoft</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기획관리실 주요 업무</dc:title>
  <dc:creator>chan73</dc:creator>
  <cp:lastModifiedBy>user</cp:lastModifiedBy>
  <cp:revision>2</cp:revision>
  <dcterms:created xsi:type="dcterms:W3CDTF">2011-06-08T09:23:00Z</dcterms:created>
  <dcterms:modified xsi:type="dcterms:W3CDTF">2018-05-30T07:03:00Z</dcterms:modified>
</cp:coreProperties>
</file>